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F1" w:rsidRDefault="006C15F1" w:rsidP="006C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CA57C6">
        <w:rPr>
          <w:rFonts w:ascii="Times New Roman" w:hAnsi="Times New Roman" w:cs="Times New Roman"/>
          <w:b/>
          <w:sz w:val="28"/>
          <w:szCs w:val="28"/>
        </w:rPr>
        <w:t>Хоринского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информирует граждан:</w:t>
      </w:r>
    </w:p>
    <w:p w:rsidR="006C15F1" w:rsidRDefault="006C15F1" w:rsidP="006C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C15F1">
        <w:rPr>
          <w:rFonts w:ascii="Times New Roman" w:hAnsi="Times New Roman" w:cs="Times New Roman"/>
          <w:b/>
          <w:sz w:val="28"/>
          <w:szCs w:val="28"/>
        </w:rPr>
        <w:t>Основные виды мошенничества, совершаемых с использованием информационно-коммуникационных технологий</w:t>
      </w:r>
      <w:r w:rsidR="00C77959">
        <w:rPr>
          <w:rFonts w:ascii="Times New Roman" w:hAnsi="Times New Roman" w:cs="Times New Roman"/>
          <w:b/>
          <w:sz w:val="28"/>
          <w:szCs w:val="28"/>
        </w:rPr>
        <w:t>. Уголовная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>В соответствии с действующим уголовным законодательством Российской Федерации под преступлениями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</w:p>
    <w:p w:rsidR="00D314BC" w:rsidRDefault="00D314BC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="006C15F1" w:rsidRPr="006C15F1">
        <w:rPr>
          <w:rFonts w:ascii="Times New Roman" w:hAnsi="Times New Roman" w:cs="Times New Roman"/>
          <w:sz w:val="26"/>
          <w:szCs w:val="26"/>
        </w:rPr>
        <w:t xml:space="preserve"> Уголовному кодексу Российской Федерации (далее – УК РФ) преступлениями в сфере компьютерной информации</w:t>
      </w:r>
      <w:r>
        <w:rPr>
          <w:rFonts w:ascii="Times New Roman" w:hAnsi="Times New Roman" w:cs="Times New Roman"/>
          <w:sz w:val="26"/>
          <w:szCs w:val="26"/>
        </w:rPr>
        <w:t>, с использованием информационно - ко</w:t>
      </w:r>
      <w:r w:rsidR="0075115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муникационных технологий</w:t>
      </w:r>
      <w:r w:rsidR="00A640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как правило</w:t>
      </w:r>
      <w:r w:rsidR="00A640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5F1" w:rsidRPr="006C15F1">
        <w:rPr>
          <w:rFonts w:ascii="Times New Roman" w:hAnsi="Times New Roman" w:cs="Times New Roman"/>
          <w:sz w:val="26"/>
          <w:szCs w:val="26"/>
        </w:rPr>
        <w:t>являются:</w:t>
      </w:r>
      <w:r w:rsidR="006C15F1" w:rsidRPr="006C15F1">
        <w:rPr>
          <w:rFonts w:ascii="Times New Roman" w:hAnsi="Times New Roman" w:cs="Times New Roman"/>
          <w:sz w:val="26"/>
          <w:szCs w:val="26"/>
        </w:rPr>
        <w:br/>
      </w:r>
      <w:r w:rsidR="00C77959">
        <w:rPr>
          <w:rFonts w:ascii="Times New Roman" w:hAnsi="Times New Roman" w:cs="Times New Roman"/>
          <w:sz w:val="26"/>
          <w:szCs w:val="26"/>
        </w:rPr>
        <w:t xml:space="preserve">       </w:t>
      </w:r>
      <w:r w:rsidR="006C15F1" w:rsidRPr="006C15F1">
        <w:rPr>
          <w:rFonts w:ascii="Times New Roman" w:hAnsi="Times New Roman" w:cs="Times New Roman"/>
          <w:sz w:val="26"/>
          <w:szCs w:val="26"/>
        </w:rPr>
        <w:t>- неправомерный доступ к компьютерной информации (ст. 272 УК РФ);</w:t>
      </w:r>
      <w:r w:rsidR="006C15F1" w:rsidRPr="006C15F1">
        <w:rPr>
          <w:rFonts w:ascii="Times New Roman" w:hAnsi="Times New Roman" w:cs="Times New Roman"/>
          <w:sz w:val="26"/>
          <w:szCs w:val="26"/>
        </w:rPr>
        <w:br/>
      </w:r>
      <w:r w:rsidR="00C77959">
        <w:rPr>
          <w:rFonts w:ascii="Times New Roman" w:hAnsi="Times New Roman" w:cs="Times New Roman"/>
          <w:sz w:val="26"/>
          <w:szCs w:val="26"/>
        </w:rPr>
        <w:t xml:space="preserve">       </w:t>
      </w:r>
      <w:r w:rsidR="006C15F1" w:rsidRPr="006C15F1">
        <w:rPr>
          <w:rFonts w:ascii="Times New Roman" w:hAnsi="Times New Roman" w:cs="Times New Roman"/>
          <w:sz w:val="26"/>
          <w:szCs w:val="26"/>
        </w:rPr>
        <w:t>- создание, использование и распространение вредоносных компьютерных программ (ст.273 УК РФ);</w:t>
      </w:r>
      <w:r w:rsidR="006C15F1" w:rsidRPr="006C15F1">
        <w:rPr>
          <w:rFonts w:ascii="Times New Roman" w:hAnsi="Times New Roman" w:cs="Times New Roman"/>
          <w:sz w:val="26"/>
          <w:szCs w:val="26"/>
        </w:rPr>
        <w:br/>
      </w:r>
      <w:r w:rsidR="00C77959">
        <w:rPr>
          <w:rFonts w:ascii="Times New Roman" w:hAnsi="Times New Roman" w:cs="Times New Roman"/>
          <w:sz w:val="26"/>
          <w:szCs w:val="26"/>
        </w:rPr>
        <w:t xml:space="preserve">       </w:t>
      </w:r>
      <w:r w:rsidR="006C15F1" w:rsidRPr="006C15F1">
        <w:rPr>
          <w:rFonts w:ascii="Times New Roman" w:hAnsi="Times New Roman" w:cs="Times New Roman"/>
          <w:sz w:val="26"/>
          <w:szCs w:val="26"/>
        </w:rPr>
        <w:t xml:space="preserve">- нарушение правил эксплуатации средств хранения, обработки или </w:t>
      </w:r>
      <w:r w:rsidR="006C15F1" w:rsidRPr="006C15F1">
        <w:rPr>
          <w:rFonts w:ascii="Times New Roman" w:hAnsi="Times New Roman" w:cs="Times New Roman"/>
          <w:sz w:val="26"/>
          <w:szCs w:val="26"/>
        </w:rPr>
        <w:lastRenderedPageBreak/>
        <w:t>передачи компьютерной информации и информационно-телекоммуникационных сетей и распространение порнографии (ст. 274 УК РФ).</w:t>
      </w:r>
    </w:p>
    <w:p w:rsidR="00D314BC" w:rsidRPr="006C15F1" w:rsidRDefault="00D314BC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мошенничество (ст. 159 УК РФ).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>Общественная опасность противоправных действий в области электронной техники и информационных технологий выражается в том, что они могут повлечь за собой нарушение деятельности автоматизированных систем управления и контроля различных объектов, серьёзное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тяжкие и необратимые последствия, связанные не только с имущественным ущербом, но и с физическим вредом людям.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 xml:space="preserve">Неправомерный доступ к компьютерной информации (ст. 272 УК РФ), а также создание, использование и распространение вредоносных компьютерных программ (ст. 273 УК РФ) совершаются только путём действий, в то время как нарушение правил эксплуатации средств хранения, </w:t>
      </w:r>
      <w:r w:rsidRPr="006C15F1">
        <w:rPr>
          <w:rFonts w:ascii="Times New Roman" w:hAnsi="Times New Roman" w:cs="Times New Roman"/>
          <w:sz w:val="26"/>
          <w:szCs w:val="26"/>
        </w:rPr>
        <w:lastRenderedPageBreak/>
        <w:t>обработки или передачи компьютерной информации и информационно-телекоммуникационных сетей (ст. 274 УК РФ) – путём как действий, так и бездействием.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>Кроме того, распространенный характер носят хищения, связанные с различными способами обмана доверчивых граждан. Преступники,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средств для разрешения сложившейся в их жизни неблагоприятной ситуации. К примеру, в связи с необходимостью освобождения их от уголовной ответственности. Нередко злоумышленники сами представляются сотрудниками органа правопорядка.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>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 xml:space="preserve">Кроме того, денежные средства могут неправомерно списываться со счетов потерпевших, когда в руки преступников попадают мобильные телефоны потерпевших,  с установленными на них </w:t>
      </w:r>
      <w:r w:rsidRPr="006C15F1">
        <w:rPr>
          <w:rFonts w:ascii="Times New Roman" w:hAnsi="Times New Roman" w:cs="Times New Roman"/>
          <w:sz w:val="26"/>
          <w:szCs w:val="26"/>
        </w:rPr>
        <w:lastRenderedPageBreak/>
        <w:t>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6C15F1" w:rsidRPr="006C15F1" w:rsidRDefault="006C15F1" w:rsidP="00D314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 xml:space="preserve">Социальные сети используется также для распространения вирусов. Например, злоумышленник направляет </w:t>
      </w:r>
      <w:proofErr w:type="spellStart"/>
      <w:r w:rsidRPr="006C15F1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6C15F1">
        <w:rPr>
          <w:rFonts w:ascii="Times New Roman" w:hAnsi="Times New Roman" w:cs="Times New Roman"/>
          <w:sz w:val="26"/>
          <w:szCs w:val="26"/>
        </w:rPr>
        <w:t>, sms-сообщение или сообщение в мессенджере,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ссылкой, при переходе по которой на устройство пользоват</w:t>
      </w:r>
      <w:bookmarkStart w:id="0" w:name="_GoBack"/>
      <w:bookmarkEnd w:id="0"/>
      <w:r w:rsidRPr="006C15F1">
        <w:rPr>
          <w:rFonts w:ascii="Times New Roman" w:hAnsi="Times New Roman" w:cs="Times New Roman"/>
          <w:sz w:val="26"/>
          <w:szCs w:val="26"/>
        </w:rPr>
        <w:t>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6C15F1" w:rsidRPr="006C15F1" w:rsidRDefault="006C15F1" w:rsidP="007511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 xml:space="preserve">Такая техника остается эффективной, поскольку многие пользователи, не раздумывая кликают по любым вложениям или ссылкам. Особенно это актуально в связи с глобальной цифровизацией общества, которая затрагивает и социально уязвимые слои населения, например, пожилых людей, испытывающих сложности при освоении </w:t>
      </w:r>
      <w:r w:rsidRPr="006C15F1">
        <w:rPr>
          <w:rFonts w:ascii="Times New Roman" w:hAnsi="Times New Roman" w:cs="Times New Roman"/>
          <w:sz w:val="26"/>
          <w:szCs w:val="26"/>
        </w:rPr>
        <w:lastRenderedPageBreak/>
        <w:t>современной техники, а также страдающих излишней доверчивостью.</w:t>
      </w:r>
    </w:p>
    <w:p w:rsidR="006C15F1" w:rsidRPr="006C15F1" w:rsidRDefault="006C15F1" w:rsidP="007511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5F1">
        <w:rPr>
          <w:rFonts w:ascii="Times New Roman" w:hAnsi="Times New Roman" w:cs="Times New Roman"/>
          <w:sz w:val="26"/>
          <w:szCs w:val="26"/>
        </w:rPr>
        <w:t>В целях пресечения указанных видов преступлений просим всех быть предельно внимательными при осуществлении банковских операций с использованием сети «Интернет» и мобильных телефонов. </w:t>
      </w:r>
    </w:p>
    <w:p w:rsidR="006C15F1" w:rsidRDefault="006C15F1" w:rsidP="00751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возникшим вопросам Вы можете обратиться в следующие органы: </w:t>
      </w:r>
    </w:p>
    <w:p w:rsidR="006C15F1" w:rsidRDefault="006C15F1" w:rsidP="006C1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55"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D314BC">
        <w:rPr>
          <w:rFonts w:ascii="Times New Roman" w:hAnsi="Times New Roman" w:cs="Times New Roman"/>
          <w:b/>
          <w:sz w:val="28"/>
          <w:szCs w:val="28"/>
        </w:rPr>
        <w:t>а</w:t>
      </w:r>
      <w:r w:rsidRPr="004950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57C6">
        <w:rPr>
          <w:rFonts w:ascii="Times New Roman" w:hAnsi="Times New Roman" w:cs="Times New Roman"/>
          <w:b/>
          <w:sz w:val="28"/>
          <w:szCs w:val="28"/>
        </w:rPr>
        <w:t>Хоринского</w:t>
      </w:r>
      <w:proofErr w:type="spellEnd"/>
      <w:r w:rsidRPr="0049505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+7 (30</w:t>
      </w:r>
      <w:r w:rsidR="00CA57C6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57C6">
        <w:rPr>
          <w:rFonts w:ascii="Times New Roman" w:hAnsi="Times New Roman" w:cs="Times New Roman"/>
          <w:sz w:val="28"/>
          <w:szCs w:val="28"/>
        </w:rPr>
        <w:t>23-084</w:t>
      </w:r>
    </w:p>
    <w:p w:rsidR="00C77959" w:rsidRDefault="006C15F1" w:rsidP="006C1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55">
        <w:rPr>
          <w:rFonts w:ascii="Times New Roman" w:hAnsi="Times New Roman" w:cs="Times New Roman"/>
          <w:sz w:val="28"/>
          <w:szCs w:val="28"/>
        </w:rPr>
        <w:t xml:space="preserve"> </w:t>
      </w:r>
      <w:r w:rsidR="00CA57C6">
        <w:rPr>
          <w:rFonts w:ascii="Times New Roman" w:hAnsi="Times New Roman" w:cs="Times New Roman"/>
          <w:b/>
          <w:sz w:val="28"/>
          <w:szCs w:val="28"/>
        </w:rPr>
        <w:t>МО МВД России «</w:t>
      </w:r>
      <w:proofErr w:type="spellStart"/>
      <w:r w:rsidR="00CA57C6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="00CA57C6">
        <w:rPr>
          <w:rFonts w:ascii="Times New Roman" w:hAnsi="Times New Roman" w:cs="Times New Roman"/>
          <w:b/>
          <w:sz w:val="28"/>
          <w:szCs w:val="28"/>
        </w:rPr>
        <w:t>»</w:t>
      </w:r>
      <w:r w:rsidR="00C77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5F1" w:rsidRPr="00495055" w:rsidRDefault="00C77959" w:rsidP="00C7795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(30</w:t>
      </w:r>
      <w:r w:rsidR="00CA57C6">
        <w:rPr>
          <w:rFonts w:ascii="Times New Roman" w:hAnsi="Times New Roman" w:cs="Times New Roman"/>
          <w:sz w:val="28"/>
          <w:szCs w:val="28"/>
        </w:rPr>
        <w:t>148) 23-780</w:t>
      </w:r>
    </w:p>
    <w:p w:rsidR="006C15F1" w:rsidRDefault="006C15F1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BC" w:rsidRDefault="00D314BC" w:rsidP="006C1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5F1" w:rsidRDefault="006C15F1" w:rsidP="006C15F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94410" cy="1370552"/>
            <wp:effectExtent l="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619" cy="13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5F1" w:rsidRPr="00B232CC" w:rsidRDefault="006C15F1" w:rsidP="006C15F1">
      <w:pPr>
        <w:spacing w:line="24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B232CC">
        <w:rPr>
          <w:rFonts w:ascii="Arial" w:hAnsi="Arial" w:cs="Arial"/>
          <w:b/>
          <w:i/>
          <w:sz w:val="28"/>
          <w:szCs w:val="28"/>
        </w:rPr>
        <w:t xml:space="preserve">Прокуратура </w:t>
      </w:r>
    </w:p>
    <w:p w:rsidR="006C15F1" w:rsidRPr="00B232CC" w:rsidRDefault="00CA57C6" w:rsidP="006C15F1">
      <w:pPr>
        <w:spacing w:line="24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Хоринского</w:t>
      </w:r>
      <w:proofErr w:type="spellEnd"/>
      <w:r w:rsidR="006C15F1" w:rsidRPr="00B232CC">
        <w:rPr>
          <w:rFonts w:ascii="Arial" w:hAnsi="Arial" w:cs="Arial"/>
          <w:b/>
          <w:i/>
          <w:sz w:val="28"/>
          <w:szCs w:val="28"/>
        </w:rPr>
        <w:t xml:space="preserve"> района </w:t>
      </w:r>
    </w:p>
    <w:p w:rsidR="006C15F1" w:rsidRPr="00B232CC" w:rsidRDefault="006C15F1" w:rsidP="006C15F1">
      <w:pPr>
        <w:spacing w:line="24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B232CC">
        <w:rPr>
          <w:rFonts w:ascii="Arial" w:hAnsi="Arial" w:cs="Arial"/>
          <w:b/>
          <w:i/>
          <w:sz w:val="28"/>
          <w:szCs w:val="28"/>
        </w:rPr>
        <w:t>Республики Бурятия</w:t>
      </w:r>
    </w:p>
    <w:p w:rsidR="006C15F1" w:rsidRDefault="006C15F1" w:rsidP="006C15F1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6C15F1" w:rsidRPr="00B232CC" w:rsidRDefault="00445058" w:rsidP="006C15F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2838203" cy="2838203"/>
            <wp:effectExtent l="0" t="0" r="635" b="635"/>
            <wp:docPr id="1" name="Рисунок 1" descr="C:\Users\Саян\Desktop\РАБОТА ЗАИГРАЕВО\СМИ\буклеты\моше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ян\Desktop\РАБОТА ЗАИГРАЕВО\СМИ\буклеты\мошенн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48" cy="283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F1" w:rsidRDefault="006C15F1" w:rsidP="006C15F1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2CC">
        <w:rPr>
          <w:rFonts w:ascii="Times New Roman" w:hAnsi="Times New Roman" w:cs="Times New Roman"/>
          <w:i/>
          <w:sz w:val="24"/>
          <w:szCs w:val="24"/>
        </w:rPr>
        <w:t xml:space="preserve"> «Правовое просвещение населения»</w:t>
      </w:r>
    </w:p>
    <w:p w:rsidR="006C15F1" w:rsidRPr="00884B20" w:rsidRDefault="00CA57C6" w:rsidP="006C15F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  <w:r w:rsidR="006C1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6C15F1" w:rsidRPr="005766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6769" w:rsidRDefault="00CF6769"/>
    <w:sectPr w:rsidR="00CF6769" w:rsidSect="000E6827">
      <w:pgSz w:w="16838" w:h="11906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AD2"/>
    <w:multiLevelType w:val="hybridMultilevel"/>
    <w:tmpl w:val="AFF626B4"/>
    <w:lvl w:ilvl="0" w:tplc="263665A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010C"/>
    <w:rsid w:val="00015E64"/>
    <w:rsid w:val="00400237"/>
    <w:rsid w:val="00445058"/>
    <w:rsid w:val="006C15F1"/>
    <w:rsid w:val="00751150"/>
    <w:rsid w:val="00A0242E"/>
    <w:rsid w:val="00A64015"/>
    <w:rsid w:val="00B63237"/>
    <w:rsid w:val="00BC010C"/>
    <w:rsid w:val="00C77959"/>
    <w:rsid w:val="00CA57C6"/>
    <w:rsid w:val="00CF6769"/>
    <w:rsid w:val="00D314BC"/>
    <w:rsid w:val="00D7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 Дарижапов</dc:creator>
  <cp:lastModifiedBy>Admin</cp:lastModifiedBy>
  <cp:revision>2</cp:revision>
  <cp:lastPrinted>2024-02-06T03:48:00Z</cp:lastPrinted>
  <dcterms:created xsi:type="dcterms:W3CDTF">2024-02-16T01:10:00Z</dcterms:created>
  <dcterms:modified xsi:type="dcterms:W3CDTF">2024-02-16T01:10:00Z</dcterms:modified>
</cp:coreProperties>
</file>