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C7" w:rsidRDefault="00461AC7" w:rsidP="00461AC7">
      <w:pPr>
        <w:ind w:firstLine="709"/>
        <w:jc w:val="center"/>
        <w:rPr>
          <w:rFonts w:cstheme="minorHAnsi"/>
          <w:b/>
          <w:bCs/>
          <w:color w:val="333333"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</w:rPr>
        <w:t>И</w:t>
      </w:r>
      <w:r w:rsidRPr="00461AC7">
        <w:rPr>
          <w:rFonts w:cstheme="minorHAnsi"/>
          <w:b/>
          <w:bCs/>
          <w:color w:val="333333"/>
          <w:sz w:val="24"/>
          <w:szCs w:val="24"/>
        </w:rPr>
        <w:t>нфраструктур</w:t>
      </w:r>
      <w:r>
        <w:rPr>
          <w:rFonts w:cstheme="minorHAnsi"/>
          <w:b/>
          <w:bCs/>
          <w:color w:val="333333"/>
          <w:sz w:val="24"/>
          <w:szCs w:val="24"/>
        </w:rPr>
        <w:t>а</w:t>
      </w:r>
      <w:r w:rsidRPr="00461AC7">
        <w:rPr>
          <w:rFonts w:cstheme="minorHAnsi"/>
          <w:b/>
          <w:bCs/>
          <w:color w:val="333333"/>
          <w:sz w:val="24"/>
          <w:szCs w:val="24"/>
        </w:rPr>
        <w:t xml:space="preserve"> поддержки субъектов малого и среднего предпринимательства</w:t>
      </w:r>
    </w:p>
    <w:p w:rsidR="00461AC7" w:rsidRDefault="00461AC7" w:rsidP="00461AC7">
      <w:pPr>
        <w:ind w:firstLine="709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461AC7" w:rsidRPr="00461AC7" w:rsidRDefault="00461AC7">
      <w:pPr>
        <w:ind w:firstLine="709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461AC7" w:rsidRPr="00461AC7" w:rsidSect="0049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61AC7"/>
    <w:rsid w:val="00246492"/>
    <w:rsid w:val="00461AC7"/>
    <w:rsid w:val="00496BE1"/>
    <w:rsid w:val="00531C44"/>
    <w:rsid w:val="00C02D43"/>
    <w:rsid w:val="00C1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Admin</cp:lastModifiedBy>
  <cp:revision>2</cp:revision>
  <dcterms:created xsi:type="dcterms:W3CDTF">2023-09-20T03:43:00Z</dcterms:created>
  <dcterms:modified xsi:type="dcterms:W3CDTF">2023-09-20T03:43:00Z</dcterms:modified>
</cp:coreProperties>
</file>