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951456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951456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D27749" w:rsidRDefault="00951456" w:rsidP="001615D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5821F5" w:rsidP="001615D3">
            <w:pPr>
              <w:rPr>
                <w:color w:val="FFFFFF"/>
                <w:sz w:val="20"/>
                <w:szCs w:val="20"/>
              </w:rPr>
            </w:pPr>
            <w:r w:rsidRPr="005821F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ХориГерб" style="position:absolute;margin-left:7.1pt;margin-top:-62.7pt;width:63.6pt;height:64.45pt;z-index:1;visibility:visible;mso-position-horizontal-relative:text;mso-position-vertical-relative:text">
                  <v:imagedata r:id="rId7" o:title="" gain="1.5625"/>
                  <w10:wrap type="topAndBottom"/>
                </v:shape>
              </w:pict>
            </w:r>
            <w:r w:rsidR="00951456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951456" w:rsidRPr="00670D9F" w:rsidRDefault="0095145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951456" w:rsidRPr="00670D9F" w:rsidRDefault="0095145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1456" w:rsidRPr="00670D9F" w:rsidRDefault="00951456" w:rsidP="001615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951456" w:rsidRPr="00697236" w:rsidRDefault="00951456" w:rsidP="001615D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951456" w:rsidRPr="00697236" w:rsidRDefault="00951456" w:rsidP="001615D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951456" w:rsidRPr="00670D9F" w:rsidRDefault="00951456" w:rsidP="001615D3">
            <w:pPr>
              <w:jc w:val="center"/>
              <w:rPr>
                <w:sz w:val="20"/>
                <w:szCs w:val="20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Default="00951456" w:rsidP="001615D3">
            <w:pPr>
              <w:jc w:val="center"/>
              <w:rPr>
                <w:sz w:val="4"/>
                <w:szCs w:val="4"/>
              </w:rPr>
            </w:pPr>
          </w:p>
          <w:p w:rsidR="00951456" w:rsidRPr="00C9507F" w:rsidRDefault="0095145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951456" w:rsidRDefault="00951456" w:rsidP="002E7566"/>
    <w:p w:rsidR="00951456" w:rsidRDefault="00951456" w:rsidP="002E7566">
      <w:pPr>
        <w:jc w:val="center"/>
      </w:pPr>
    </w:p>
    <w:p w:rsidR="00951456" w:rsidRDefault="00951456" w:rsidP="002E7566">
      <w:pPr>
        <w:jc w:val="center"/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B31F41" w:rsidRDefault="00951456" w:rsidP="00225B7D">
      <w:pPr>
        <w:jc w:val="center"/>
        <w:rPr>
          <w:b/>
          <w:bCs/>
        </w:rPr>
      </w:pPr>
      <w:r>
        <w:rPr>
          <w:b/>
          <w:bCs/>
        </w:rPr>
        <w:t>РАСПОРЯЖЕНИЕ</w:t>
      </w:r>
      <w:r w:rsidR="00667565">
        <w:rPr>
          <w:b/>
          <w:bCs/>
        </w:rPr>
        <w:t xml:space="preserve">  </w:t>
      </w:r>
    </w:p>
    <w:p w:rsidR="00951456" w:rsidRPr="00FD0805" w:rsidRDefault="00951456" w:rsidP="00225B7D">
      <w:pPr>
        <w:jc w:val="center"/>
        <w:rPr>
          <w:b/>
          <w:bCs/>
        </w:rPr>
      </w:pPr>
    </w:p>
    <w:p w:rsidR="00951456" w:rsidRDefault="00951456" w:rsidP="00225B7D">
      <w:pPr>
        <w:jc w:val="center"/>
        <w:rPr>
          <w:b/>
          <w:bCs/>
        </w:rPr>
      </w:pPr>
    </w:p>
    <w:p w:rsidR="00951456" w:rsidRPr="006710BD" w:rsidRDefault="00771321" w:rsidP="001730C0">
      <w:pPr>
        <w:tabs>
          <w:tab w:val="left" w:pos="7290"/>
        </w:tabs>
        <w:rPr>
          <w:bCs/>
          <w:iCs/>
        </w:rPr>
      </w:pPr>
      <w:r>
        <w:t>От 07</w:t>
      </w:r>
      <w:r w:rsidR="001730C0">
        <w:t xml:space="preserve">.04.2017    </w:t>
      </w:r>
      <w:r w:rsidR="001730C0">
        <w:tab/>
      </w:r>
      <w:r w:rsidR="0052142C">
        <w:t xml:space="preserve">                 </w:t>
      </w:r>
      <w:r w:rsidR="001730C0">
        <w:t xml:space="preserve">№ </w:t>
      </w:r>
      <w:r>
        <w:t>25</w:t>
      </w:r>
    </w:p>
    <w:p w:rsidR="00951456" w:rsidRPr="002E7566" w:rsidRDefault="00951456" w:rsidP="002E7566">
      <w:pPr>
        <w:rPr>
          <w:b/>
          <w:bCs/>
          <w:i/>
          <w:iCs/>
        </w:rPr>
      </w:pPr>
    </w:p>
    <w:p w:rsidR="00951456" w:rsidRPr="002E7566" w:rsidRDefault="004E4A12" w:rsidP="004E5DCF">
      <w:pPr>
        <w:jc w:val="center"/>
        <w:rPr>
          <w:b/>
          <w:bCs/>
          <w:i/>
          <w:iCs/>
        </w:rPr>
      </w:pPr>
      <w:r>
        <w:t>«</w:t>
      </w:r>
      <w:r w:rsidR="00771321">
        <w:t>Об обеспечении пожарной безопасности  населенных пунктов</w:t>
      </w:r>
      <w:r w:rsidR="00951456">
        <w:t>»</w:t>
      </w:r>
    </w:p>
    <w:p w:rsidR="00951456" w:rsidRPr="00641DC3" w:rsidRDefault="00951456" w:rsidP="00641DC3">
      <w:pPr>
        <w:jc w:val="both"/>
      </w:pPr>
      <w:r>
        <w:t xml:space="preserve">        </w:t>
      </w:r>
    </w:p>
    <w:p w:rsidR="001730C0" w:rsidRDefault="00BA1CA6" w:rsidP="00771321">
      <w:pPr>
        <w:ind w:firstLine="567"/>
        <w:jc w:val="both"/>
      </w:pPr>
      <w:r>
        <w:t xml:space="preserve">            </w:t>
      </w:r>
      <w:r w:rsidR="00771321">
        <w:t>На основании ФЗ от 06.10.2003г. №131ФЗ «Об общих принципах организации местного самоуправления в РФ», ст.19 ФЗ от 21.12.1994г. №69-ФЗ «О пожарной безопасности»,  ст. 62,63,68 ФЗ от 22.07.2008г. №123-ФЗ «Технический регламент о требованиях пожарной безопасности», на основании ст. 37 ФЗ от 04.12.2006г. №201-ФЗ «О введении в действие Лесного Кодекса РФ». Постановления РБ №130 от 03.04.2017г. «О введении на территории РБ особого противопожарного режима», Постановления администрации МО «</w:t>
      </w:r>
      <w:proofErr w:type="spellStart"/>
      <w:r w:rsidR="00771321">
        <w:t>Хоринский</w:t>
      </w:r>
      <w:proofErr w:type="spellEnd"/>
      <w:r w:rsidR="00771321">
        <w:t xml:space="preserve"> район» №190 от 05.04.2017г. «Об обеспечении пожарной безопасности в лесах»:</w:t>
      </w:r>
    </w:p>
    <w:p w:rsidR="00771321" w:rsidRDefault="00A20482" w:rsidP="00771321">
      <w:pPr>
        <w:numPr>
          <w:ilvl w:val="0"/>
          <w:numId w:val="2"/>
        </w:numPr>
        <w:jc w:val="both"/>
      </w:pPr>
      <w:r>
        <w:t>Закончить работу по обустройству и очистке противопожарных разрывов населенных пунктов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Обновить минерализованные полосы по мере схода снежного покрова</w:t>
      </w:r>
    </w:p>
    <w:p w:rsidR="00A20482" w:rsidRDefault="00A20482" w:rsidP="00771321">
      <w:pPr>
        <w:numPr>
          <w:ilvl w:val="0"/>
          <w:numId w:val="2"/>
        </w:numPr>
        <w:jc w:val="both"/>
      </w:pPr>
      <w:r>
        <w:t>Провести меры по устройству источников наружного противопожарного водоснабжения:</w:t>
      </w:r>
    </w:p>
    <w:p w:rsidR="00A20482" w:rsidRDefault="00A20482" w:rsidP="00A20482">
      <w:pPr>
        <w:ind w:left="927"/>
        <w:jc w:val="both"/>
      </w:pPr>
      <w:r>
        <w:t xml:space="preserve">–у. </w:t>
      </w:r>
      <w:proofErr w:type="spellStart"/>
      <w:r>
        <w:t>Булум</w:t>
      </w:r>
      <w:proofErr w:type="spellEnd"/>
      <w:r>
        <w:t xml:space="preserve"> </w:t>
      </w:r>
      <w:proofErr w:type="gramStart"/>
      <w:r>
        <w:t>–п</w:t>
      </w:r>
      <w:proofErr w:type="gramEnd"/>
      <w:r>
        <w:t>ожарный резервуар</w:t>
      </w:r>
    </w:p>
    <w:p w:rsidR="00A20482" w:rsidRDefault="00A20482" w:rsidP="00A20482">
      <w:pPr>
        <w:ind w:left="927"/>
        <w:jc w:val="both"/>
      </w:pPr>
      <w:r>
        <w:t xml:space="preserve">- п. </w:t>
      </w:r>
      <w:proofErr w:type="spellStart"/>
      <w:r>
        <w:t>ЗунХура</w:t>
      </w:r>
      <w:proofErr w:type="gramStart"/>
      <w:r>
        <w:t>й</w:t>
      </w:r>
      <w:proofErr w:type="spellEnd"/>
      <w:r>
        <w:t>-</w:t>
      </w:r>
      <w:proofErr w:type="gramEnd"/>
      <w:r>
        <w:t>-</w:t>
      </w:r>
      <w:r w:rsidRPr="00A20482">
        <w:t xml:space="preserve"> </w:t>
      </w:r>
      <w:r>
        <w:t>пожарный резервуар</w:t>
      </w:r>
    </w:p>
    <w:p w:rsidR="00A20482" w:rsidRDefault="00A20482" w:rsidP="00A20482">
      <w:pPr>
        <w:ind w:left="927"/>
        <w:jc w:val="both"/>
      </w:pPr>
      <w:r>
        <w:t xml:space="preserve">- с. </w:t>
      </w:r>
      <w:proofErr w:type="spellStart"/>
      <w:r>
        <w:t>Ониноборс</w:t>
      </w:r>
      <w:proofErr w:type="gramStart"/>
      <w:r>
        <w:t>к</w:t>
      </w:r>
      <w:proofErr w:type="spellEnd"/>
      <w:r>
        <w:t>-</w:t>
      </w:r>
      <w:proofErr w:type="gramEnd"/>
      <w:r w:rsidRPr="00A20482">
        <w:t xml:space="preserve"> </w:t>
      </w:r>
      <w:r>
        <w:t>пожарный резервуар, водонапорная башня</w:t>
      </w:r>
    </w:p>
    <w:p w:rsidR="00A20482" w:rsidRDefault="00A20482" w:rsidP="00A20482">
      <w:pPr>
        <w:jc w:val="both"/>
      </w:pPr>
      <w:r>
        <w:t xml:space="preserve">          4. Проверить в п. </w:t>
      </w:r>
      <w:proofErr w:type="spellStart"/>
      <w:r>
        <w:t>Зун-Хурай</w:t>
      </w:r>
      <w:proofErr w:type="spellEnd"/>
      <w:r>
        <w:t xml:space="preserve"> средства звуковой сигнализации С-40,  для оповещения граждан в случаях пожара и назначить ответственного Саркисян Г.А. Проверить в</w:t>
      </w:r>
      <w:r w:rsidR="006F07F6">
        <w:t xml:space="preserve"> у. </w:t>
      </w:r>
      <w:proofErr w:type="spellStart"/>
      <w:r w:rsidR="006F07F6">
        <w:t>Булум</w:t>
      </w:r>
      <w:proofErr w:type="spellEnd"/>
      <w:r w:rsidR="006F07F6">
        <w:t xml:space="preserve">  С-28Н;  с. </w:t>
      </w:r>
      <w:proofErr w:type="spellStart"/>
      <w:r w:rsidR="006F07F6">
        <w:t>Ониноборск</w:t>
      </w:r>
      <w:proofErr w:type="spellEnd"/>
      <w:r w:rsidR="006F07F6">
        <w:t xml:space="preserve"> С-28Н и мегафоны</w:t>
      </w:r>
    </w:p>
    <w:p w:rsidR="006F07F6" w:rsidRDefault="006F07F6" w:rsidP="00A20482">
      <w:pPr>
        <w:jc w:val="both"/>
      </w:pPr>
      <w:r>
        <w:t xml:space="preserve">          5. Организовать инициативную </w:t>
      </w:r>
      <w:proofErr w:type="spellStart"/>
      <w:r>
        <w:t>группупо</w:t>
      </w:r>
      <w:proofErr w:type="spellEnd"/>
      <w:r>
        <w:t xml:space="preserve"> разъяснению требований пожарной безопасности в жилом секторе, а также в лесах (приложение</w:t>
      </w:r>
      <w:proofErr w:type="gramStart"/>
      <w:r>
        <w:t>1</w:t>
      </w:r>
      <w:proofErr w:type="gramEnd"/>
      <w:r>
        <w:t>)</w:t>
      </w:r>
    </w:p>
    <w:p w:rsidR="006F07F6" w:rsidRDefault="006F07F6" w:rsidP="00A20482">
      <w:pPr>
        <w:jc w:val="both"/>
      </w:pPr>
      <w:r>
        <w:t xml:space="preserve">          6. Специалисту Батуевой В.С. подготовить листовки, плакаты, памятки по пожарной безопасности и разместить на информационных стендах</w:t>
      </w:r>
    </w:p>
    <w:p w:rsidR="006F07F6" w:rsidRDefault="006F07F6" w:rsidP="00A20482">
      <w:pPr>
        <w:jc w:val="both"/>
      </w:pPr>
      <w:r>
        <w:t xml:space="preserve">          7. Организовать наблюдательные пункт</w:t>
      </w:r>
      <w:proofErr w:type="gramStart"/>
      <w:r>
        <w:t>ы(</w:t>
      </w:r>
      <w:proofErr w:type="gramEnd"/>
      <w:r>
        <w:t xml:space="preserve"> приложение2)</w:t>
      </w:r>
    </w:p>
    <w:p w:rsidR="006F07F6" w:rsidRDefault="006F07F6" w:rsidP="00A20482">
      <w:pPr>
        <w:jc w:val="both"/>
      </w:pPr>
      <w:r>
        <w:t xml:space="preserve"> Данное распоряжение вступает в силу со дня его подписания.</w:t>
      </w:r>
    </w:p>
    <w:p w:rsidR="00A20482" w:rsidRDefault="00A20482" w:rsidP="00A20482">
      <w:pPr>
        <w:jc w:val="both"/>
      </w:pPr>
    </w:p>
    <w:p w:rsidR="00771321" w:rsidRDefault="00771321" w:rsidP="00641DC3">
      <w:pPr>
        <w:jc w:val="both"/>
      </w:pPr>
    </w:p>
    <w:p w:rsidR="006F07F6" w:rsidRPr="002E7566" w:rsidRDefault="006F07F6" w:rsidP="006F07F6">
      <w:r w:rsidRPr="002E7566">
        <w:t>Глава муниципального образования</w:t>
      </w:r>
    </w:p>
    <w:p w:rsidR="006F07F6" w:rsidRPr="002E7566" w:rsidRDefault="006F07F6" w:rsidP="006F07F6">
      <w:r w:rsidRPr="002E7566">
        <w:t xml:space="preserve">сельское поселение «Краснопартизанское»                            </w:t>
      </w:r>
      <w:r>
        <w:t xml:space="preserve">                       </w:t>
      </w:r>
      <w:r w:rsidRPr="002E7566">
        <w:t xml:space="preserve">Ц.Д. </w:t>
      </w:r>
      <w:proofErr w:type="spellStart"/>
      <w:r w:rsidRPr="002E7566">
        <w:t>Дондоков</w:t>
      </w:r>
      <w:proofErr w:type="spellEnd"/>
    </w:p>
    <w:p w:rsidR="006F07F6" w:rsidRPr="002E7566" w:rsidRDefault="006F07F6" w:rsidP="006F07F6"/>
    <w:p w:rsidR="00BB1BF2" w:rsidRDefault="00BB1BF2" w:rsidP="002E7566"/>
    <w:p w:rsidR="00BB1BF2" w:rsidRDefault="00014F73" w:rsidP="00014F73">
      <w:pPr>
        <w:jc w:val="right"/>
      </w:pPr>
      <w:r>
        <w:t>Приложение 1</w:t>
      </w:r>
    </w:p>
    <w:p w:rsidR="00014F73" w:rsidRDefault="00014F73" w:rsidP="00014F73">
      <w:pPr>
        <w:jc w:val="right"/>
      </w:pPr>
      <w:r>
        <w:t xml:space="preserve">К Распоряжению </w:t>
      </w:r>
    </w:p>
    <w:p w:rsidR="00014F73" w:rsidRDefault="00014F73" w:rsidP="00014F73">
      <w:pPr>
        <w:jc w:val="right"/>
      </w:pPr>
      <w:r>
        <w:t>главы МО СП «Краснопартизанское»</w:t>
      </w:r>
    </w:p>
    <w:p w:rsidR="00014F73" w:rsidRDefault="00014F73" w:rsidP="00014F73">
      <w:pPr>
        <w:jc w:val="right"/>
      </w:pPr>
      <w:r>
        <w:t xml:space="preserve">№25 от 07.04.2017г. </w:t>
      </w:r>
    </w:p>
    <w:p w:rsidR="00CC48A9" w:rsidRDefault="00CC48A9" w:rsidP="00014F7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№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Должность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1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 xml:space="preserve">С </w:t>
            </w:r>
            <w:proofErr w:type="spellStart"/>
            <w:r>
              <w:t>Ониноборск</w:t>
            </w:r>
            <w:proofErr w:type="spellEnd"/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Белоусова О.Б.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Культ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  <w:r>
              <w:t xml:space="preserve"> СДК</w:t>
            </w:r>
          </w:p>
        </w:tc>
      </w:tr>
      <w:tr w:rsidR="00AA44C9" w:rsidTr="00AA44C9">
        <w:trPr>
          <w:trHeight w:val="471"/>
        </w:trPr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Серебрюхова</w:t>
            </w:r>
            <w:proofErr w:type="spellEnd"/>
            <w:r>
              <w:t xml:space="preserve"> Г.И.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 xml:space="preserve">Библиотекарь 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2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r>
              <w:t xml:space="preserve">У. </w:t>
            </w:r>
            <w:proofErr w:type="spellStart"/>
            <w:r>
              <w:t>Булум</w:t>
            </w:r>
            <w:proofErr w:type="spellEnd"/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Цыбиков</w:t>
            </w:r>
            <w:proofErr w:type="spellEnd"/>
            <w:r>
              <w:t xml:space="preserve"> Г.Б.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Цыбикова</w:t>
            </w:r>
            <w:proofErr w:type="spellEnd"/>
            <w:r>
              <w:t xml:space="preserve"> З.Б.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Эрдынеева</w:t>
            </w:r>
            <w:proofErr w:type="spellEnd"/>
            <w:r>
              <w:t xml:space="preserve"> А.П.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</w:t>
            </w:r>
            <w:proofErr w:type="gramStart"/>
            <w:r>
              <w:t>.д</w:t>
            </w:r>
            <w:proofErr w:type="gramEnd"/>
            <w:r>
              <w:t>етским садом</w:t>
            </w:r>
          </w:p>
        </w:tc>
      </w:tr>
      <w:tr w:rsidR="00AA44C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Мархюева</w:t>
            </w:r>
            <w:proofErr w:type="spellEnd"/>
            <w:r>
              <w:t xml:space="preserve"> С.Б.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Депутат Совета депутатов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  <w:r>
              <w:t>3</w:t>
            </w: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  <w:proofErr w:type="spellStart"/>
            <w:r>
              <w:t>П.ЗунХурай</w:t>
            </w:r>
            <w:proofErr w:type="spellEnd"/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Азаркина</w:t>
            </w:r>
            <w:proofErr w:type="spellEnd"/>
            <w:r>
              <w:t xml:space="preserve"> Н.И.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Староста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Дамбиева</w:t>
            </w:r>
            <w:proofErr w:type="spellEnd"/>
            <w:r>
              <w:t xml:space="preserve"> М.В.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Директор школы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Саркисян В.Г.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proofErr w:type="spellStart"/>
            <w:r>
              <w:t>Культ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  <w:r>
              <w:t xml:space="preserve"> СДК</w:t>
            </w:r>
          </w:p>
        </w:tc>
      </w:tr>
      <w:tr w:rsidR="00CC48A9" w:rsidTr="00AA44C9">
        <w:tc>
          <w:tcPr>
            <w:tcW w:w="534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4251" w:type="dxa"/>
          </w:tcPr>
          <w:p w:rsidR="00CC48A9" w:rsidRDefault="00CC48A9" w:rsidP="00AA44C9">
            <w:pPr>
              <w:jc w:val="right"/>
            </w:pP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Сергеева Л.С.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right"/>
            </w:pPr>
            <w:r>
              <w:t>Зав</w:t>
            </w:r>
            <w:proofErr w:type="gramStart"/>
            <w:r>
              <w:t>.д</w:t>
            </w:r>
            <w:proofErr w:type="gramEnd"/>
            <w:r>
              <w:t>етским садом</w:t>
            </w:r>
          </w:p>
        </w:tc>
      </w:tr>
    </w:tbl>
    <w:p w:rsidR="00CC48A9" w:rsidRPr="002E7566" w:rsidRDefault="00CC48A9" w:rsidP="00014F73">
      <w:pPr>
        <w:jc w:val="right"/>
      </w:pPr>
    </w:p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BB1BF2" w:rsidRDefault="00BB1BF2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2E7566"/>
    <w:p w:rsidR="00CC48A9" w:rsidRDefault="00CC48A9" w:rsidP="00CC48A9"/>
    <w:p w:rsidR="00CC48A9" w:rsidRDefault="00CC48A9" w:rsidP="00CC48A9">
      <w:pPr>
        <w:jc w:val="right"/>
      </w:pPr>
      <w:r>
        <w:t>Приложение 2</w:t>
      </w:r>
    </w:p>
    <w:p w:rsidR="00CC48A9" w:rsidRDefault="00CC48A9" w:rsidP="00CC48A9">
      <w:pPr>
        <w:jc w:val="right"/>
      </w:pPr>
      <w:r>
        <w:t xml:space="preserve">К Распоряжению </w:t>
      </w:r>
    </w:p>
    <w:p w:rsidR="00CC48A9" w:rsidRDefault="00CC48A9" w:rsidP="00CC48A9">
      <w:pPr>
        <w:jc w:val="right"/>
      </w:pPr>
      <w:r>
        <w:t>главы МО СП «Краснопартизанское»</w:t>
      </w:r>
    </w:p>
    <w:p w:rsidR="00CC48A9" w:rsidRDefault="00CC48A9" w:rsidP="00CC48A9">
      <w:pPr>
        <w:jc w:val="right"/>
      </w:pPr>
      <w:r>
        <w:t xml:space="preserve">№25 от 07.04.2017г. </w:t>
      </w: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F0469" w:rsidRDefault="00CF0469" w:rsidP="00CC48A9">
      <w:pPr>
        <w:jc w:val="center"/>
      </w:pPr>
    </w:p>
    <w:p w:rsidR="00CC48A9" w:rsidRDefault="00CC48A9" w:rsidP="00CC48A9">
      <w:pPr>
        <w:jc w:val="center"/>
      </w:pPr>
      <w:r>
        <w:t>Наблюдательные пункты по профилактике пожаров</w:t>
      </w:r>
    </w:p>
    <w:p w:rsidR="00CC48A9" w:rsidRDefault="00CC48A9" w:rsidP="00CC48A9">
      <w:pPr>
        <w:jc w:val="center"/>
      </w:pPr>
      <w:r>
        <w:t xml:space="preserve"> МО СП «Краснопартизанское» на 2017г. </w:t>
      </w: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p w:rsidR="00CC48A9" w:rsidRDefault="00CC48A9" w:rsidP="00CC48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A44C9" w:rsidTr="00AA44C9">
        <w:tc>
          <w:tcPr>
            <w:tcW w:w="2392" w:type="dxa"/>
          </w:tcPr>
          <w:p w:rsidR="00CC48A9" w:rsidRDefault="00CC48A9" w:rsidP="00AA44C9">
            <w:pPr>
              <w:jc w:val="center"/>
            </w:pPr>
            <w:r>
              <w:t>Населенный пункт</w:t>
            </w:r>
          </w:p>
        </w:tc>
        <w:tc>
          <w:tcPr>
            <w:tcW w:w="2393" w:type="dxa"/>
          </w:tcPr>
          <w:p w:rsidR="00CC48A9" w:rsidRDefault="00CC48A9" w:rsidP="00AA44C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Телефон</w:t>
            </w:r>
          </w:p>
        </w:tc>
      </w:tr>
      <w:tr w:rsidR="00AA44C9" w:rsidTr="00AA44C9">
        <w:tc>
          <w:tcPr>
            <w:tcW w:w="2392" w:type="dxa"/>
          </w:tcPr>
          <w:p w:rsidR="00CC48A9" w:rsidRDefault="00CF0469" w:rsidP="00AA44C9">
            <w:pPr>
              <w:jc w:val="center"/>
            </w:pPr>
            <w:proofErr w:type="spellStart"/>
            <w:r>
              <w:t>С.Ониноборск</w:t>
            </w:r>
            <w:proofErr w:type="spellEnd"/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Снетков А.Г.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24-1-49</w:t>
            </w:r>
          </w:p>
          <w:p w:rsidR="00CF0469" w:rsidRDefault="00CF0469" w:rsidP="00AA44C9">
            <w:pPr>
              <w:jc w:val="center"/>
            </w:pPr>
            <w:r>
              <w:t>89024553665</w:t>
            </w:r>
          </w:p>
        </w:tc>
      </w:tr>
      <w:tr w:rsidR="00AA44C9" w:rsidTr="00AA44C9">
        <w:trPr>
          <w:trHeight w:val="527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proofErr w:type="spellStart"/>
            <w:r>
              <w:t>У.Булум</w:t>
            </w:r>
            <w:proofErr w:type="spellEnd"/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proofErr w:type="spellStart"/>
            <w:r>
              <w:t>Цыбиков</w:t>
            </w:r>
            <w:proofErr w:type="spellEnd"/>
            <w:r>
              <w:t xml:space="preserve"> Г.Б.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89835317456</w:t>
            </w:r>
          </w:p>
        </w:tc>
      </w:tr>
      <w:tr w:rsidR="00AA44C9" w:rsidTr="00AA44C9">
        <w:trPr>
          <w:trHeight w:val="673"/>
        </w:trPr>
        <w:tc>
          <w:tcPr>
            <w:tcW w:w="2392" w:type="dxa"/>
          </w:tcPr>
          <w:p w:rsidR="00CC48A9" w:rsidRDefault="00CF0469" w:rsidP="00AA44C9">
            <w:pPr>
              <w:jc w:val="center"/>
            </w:pPr>
            <w:proofErr w:type="spellStart"/>
            <w:r>
              <w:t>П.Зун-Хурай</w:t>
            </w:r>
            <w:proofErr w:type="spellEnd"/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proofErr w:type="spellStart"/>
            <w:r>
              <w:t>Азаркина</w:t>
            </w:r>
            <w:proofErr w:type="spellEnd"/>
            <w:r>
              <w:t xml:space="preserve"> Н.И.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Староста</w:t>
            </w:r>
          </w:p>
        </w:tc>
        <w:tc>
          <w:tcPr>
            <w:tcW w:w="2393" w:type="dxa"/>
          </w:tcPr>
          <w:p w:rsidR="00CC48A9" w:rsidRDefault="00CF0469" w:rsidP="00AA44C9">
            <w:pPr>
              <w:jc w:val="center"/>
            </w:pPr>
            <w:r>
              <w:t>25-6-74</w:t>
            </w:r>
          </w:p>
        </w:tc>
      </w:tr>
    </w:tbl>
    <w:p w:rsidR="00CC48A9" w:rsidRDefault="00CC48A9" w:rsidP="00CC48A9">
      <w:pPr>
        <w:jc w:val="center"/>
      </w:pPr>
    </w:p>
    <w:p w:rsidR="00CC48A9" w:rsidRDefault="00CC48A9" w:rsidP="00CC48A9">
      <w:pPr>
        <w:jc w:val="right"/>
      </w:pPr>
    </w:p>
    <w:p w:rsidR="00CC48A9" w:rsidRPr="002E7566" w:rsidRDefault="00CC48A9" w:rsidP="002E7566"/>
    <w:sectPr w:rsidR="00CC48A9" w:rsidRPr="002E7566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C9" w:rsidRDefault="00AA44C9" w:rsidP="00DD40BE">
      <w:r>
        <w:separator/>
      </w:r>
    </w:p>
  </w:endnote>
  <w:endnote w:type="continuationSeparator" w:id="0">
    <w:p w:rsidR="00AA44C9" w:rsidRDefault="00AA44C9" w:rsidP="00DD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C9" w:rsidRDefault="00AA44C9" w:rsidP="00DD40BE">
      <w:r>
        <w:separator/>
      </w:r>
    </w:p>
  </w:footnote>
  <w:footnote w:type="continuationSeparator" w:id="0">
    <w:p w:rsidR="00AA44C9" w:rsidRDefault="00AA44C9" w:rsidP="00DD4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02"/>
    <w:multiLevelType w:val="hybridMultilevel"/>
    <w:tmpl w:val="95DC9CF6"/>
    <w:lvl w:ilvl="0" w:tplc="5BA05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7D"/>
    <w:rsid w:val="00014F73"/>
    <w:rsid w:val="000B1783"/>
    <w:rsid w:val="00134C0B"/>
    <w:rsid w:val="001615D3"/>
    <w:rsid w:val="00165211"/>
    <w:rsid w:val="001730C0"/>
    <w:rsid w:val="00225B7D"/>
    <w:rsid w:val="00250FF0"/>
    <w:rsid w:val="002877B1"/>
    <w:rsid w:val="002E7566"/>
    <w:rsid w:val="003C7E66"/>
    <w:rsid w:val="00402562"/>
    <w:rsid w:val="004E4A12"/>
    <w:rsid w:val="004E5DCF"/>
    <w:rsid w:val="0052142C"/>
    <w:rsid w:val="00562CE4"/>
    <w:rsid w:val="005733F5"/>
    <w:rsid w:val="005821F5"/>
    <w:rsid w:val="00641DC3"/>
    <w:rsid w:val="00667565"/>
    <w:rsid w:val="00670D9F"/>
    <w:rsid w:val="006710BD"/>
    <w:rsid w:val="006905DF"/>
    <w:rsid w:val="00697236"/>
    <w:rsid w:val="006F07F6"/>
    <w:rsid w:val="00740FEB"/>
    <w:rsid w:val="00771321"/>
    <w:rsid w:val="0080070D"/>
    <w:rsid w:val="00801EE1"/>
    <w:rsid w:val="00814D8F"/>
    <w:rsid w:val="008A377F"/>
    <w:rsid w:val="00951456"/>
    <w:rsid w:val="00A20482"/>
    <w:rsid w:val="00A2457C"/>
    <w:rsid w:val="00AA44C9"/>
    <w:rsid w:val="00AE55ED"/>
    <w:rsid w:val="00AF5794"/>
    <w:rsid w:val="00B31F41"/>
    <w:rsid w:val="00B41BFA"/>
    <w:rsid w:val="00B62F48"/>
    <w:rsid w:val="00BA1CA6"/>
    <w:rsid w:val="00BB1BF2"/>
    <w:rsid w:val="00C76036"/>
    <w:rsid w:val="00C82960"/>
    <w:rsid w:val="00C9507F"/>
    <w:rsid w:val="00CC48A9"/>
    <w:rsid w:val="00CE6DD4"/>
    <w:rsid w:val="00CF0469"/>
    <w:rsid w:val="00CF103A"/>
    <w:rsid w:val="00D15E0C"/>
    <w:rsid w:val="00D2317A"/>
    <w:rsid w:val="00D27749"/>
    <w:rsid w:val="00D565A1"/>
    <w:rsid w:val="00D7689B"/>
    <w:rsid w:val="00D80442"/>
    <w:rsid w:val="00DC283C"/>
    <w:rsid w:val="00DC63DE"/>
    <w:rsid w:val="00DD40BE"/>
    <w:rsid w:val="00E34613"/>
    <w:rsid w:val="00E857F2"/>
    <w:rsid w:val="00EF41BC"/>
    <w:rsid w:val="00FD080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5B7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B7D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4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0B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locked/>
    <w:rsid w:val="00CC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</dc:creator>
  <cp:keywords/>
  <dc:description/>
  <cp:lastModifiedBy>WORK</cp:lastModifiedBy>
  <cp:revision>26</cp:revision>
  <cp:lastPrinted>2017-04-25T10:08:00Z</cp:lastPrinted>
  <dcterms:created xsi:type="dcterms:W3CDTF">2017-01-31T07:47:00Z</dcterms:created>
  <dcterms:modified xsi:type="dcterms:W3CDTF">2017-04-25T10:23:00Z</dcterms:modified>
</cp:coreProperties>
</file>